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449C" w14:textId="77777777" w:rsidR="00312B28" w:rsidRDefault="00312B28" w:rsidP="004876B4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Šiaulių p</w:t>
      </w:r>
      <w:r w:rsidR="00154549" w:rsidRPr="00F64AD8">
        <w:rPr>
          <w:rFonts w:ascii="Times New Roman" w:hAnsi="Times New Roman" w:cs="Times New Roman"/>
          <w:b/>
          <w:bCs/>
          <w:sz w:val="24"/>
          <w:szCs w:val="24"/>
        </w:rPr>
        <w:t>rekybos, pramonės ir amatų rūm</w:t>
      </w:r>
      <w:r>
        <w:rPr>
          <w:rFonts w:ascii="Times New Roman" w:hAnsi="Times New Roman" w:cs="Times New Roman"/>
          <w:b/>
          <w:bCs/>
          <w:sz w:val="24"/>
          <w:szCs w:val="24"/>
        </w:rPr>
        <w:t>ai</w:t>
      </w:r>
    </w:p>
    <w:p w14:paraId="2B0EAE85" w14:textId="6CD8997B" w:rsidR="00154549" w:rsidRPr="004876B4" w:rsidRDefault="00312B28" w:rsidP="004876B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54549" w:rsidRPr="00F64AD8">
        <w:rPr>
          <w:rFonts w:ascii="Times New Roman" w:hAnsi="Times New Roman" w:cs="Times New Roman"/>
          <w:b/>
          <w:bCs/>
          <w:sz w:val="24"/>
          <w:szCs w:val="24"/>
        </w:rPr>
        <w:t>erslo misija</w:t>
      </w:r>
      <w:r w:rsidR="004876B4" w:rsidRPr="00F64AD8">
        <w:rPr>
          <w:rFonts w:ascii="Times New Roman" w:hAnsi="Times New Roman" w:cs="Times New Roman"/>
          <w:b/>
          <w:bCs/>
          <w:sz w:val="24"/>
          <w:szCs w:val="24"/>
        </w:rPr>
        <w:t xml:space="preserve"> į</w:t>
      </w:r>
      <w:r w:rsidR="00487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UZBEKISTAN</w:t>
      </w:r>
      <w:r w:rsidR="00891B2C">
        <w:rPr>
          <w:rFonts w:ascii="Times New Roman" w:hAnsi="Times New Roman" w:cs="Times New Roman"/>
          <w:b/>
          <w:sz w:val="24"/>
          <w:szCs w:val="24"/>
        </w:rPr>
        <w:t>O RESPUBLIKĄ</w:t>
      </w:r>
    </w:p>
    <w:p w14:paraId="6D49FB75" w14:textId="77777777" w:rsidR="00C7336E" w:rsidRPr="00047821" w:rsidRDefault="00C7336E" w:rsidP="00360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09ADC" w14:textId="309E8565" w:rsidR="009E1359" w:rsidRPr="00047821" w:rsidRDefault="00823436" w:rsidP="005B5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PRELIMINARI </w:t>
      </w:r>
      <w:r w:rsidR="003613C6" w:rsidRPr="00047821">
        <w:rPr>
          <w:rFonts w:ascii="Times New Roman" w:hAnsi="Times New Roman" w:cs="Times New Roman"/>
          <w:sz w:val="24"/>
          <w:szCs w:val="24"/>
        </w:rPr>
        <w:t>PROGRAMA</w:t>
      </w:r>
    </w:p>
    <w:p w14:paraId="2B81BE5E" w14:textId="4CBC4E94" w:rsidR="009E1359" w:rsidRPr="00047821" w:rsidRDefault="00234D24" w:rsidP="001E4E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821">
        <w:rPr>
          <w:rFonts w:ascii="Times New Roman" w:hAnsi="Times New Roman" w:cs="Times New Roman"/>
          <w:sz w:val="24"/>
          <w:szCs w:val="24"/>
        </w:rPr>
        <w:t>202</w:t>
      </w:r>
      <w:r w:rsidR="00C95630">
        <w:rPr>
          <w:rFonts w:ascii="Times New Roman" w:hAnsi="Times New Roman" w:cs="Times New Roman"/>
          <w:sz w:val="24"/>
          <w:szCs w:val="24"/>
        </w:rPr>
        <w:t>3</w:t>
      </w:r>
      <w:r w:rsidR="00C7336E" w:rsidRPr="00047821">
        <w:rPr>
          <w:rFonts w:ascii="Times New Roman" w:hAnsi="Times New Roman" w:cs="Times New Roman"/>
          <w:sz w:val="24"/>
          <w:szCs w:val="24"/>
        </w:rPr>
        <w:t xml:space="preserve"> m</w:t>
      </w:r>
      <w:r w:rsidR="00880368" w:rsidRPr="00047821">
        <w:rPr>
          <w:rFonts w:ascii="Times New Roman" w:hAnsi="Times New Roman" w:cs="Times New Roman"/>
          <w:sz w:val="24"/>
          <w:szCs w:val="24"/>
        </w:rPr>
        <w:t xml:space="preserve">. </w:t>
      </w:r>
      <w:r w:rsidR="00C95630">
        <w:rPr>
          <w:rFonts w:ascii="Times New Roman" w:hAnsi="Times New Roman" w:cs="Times New Roman"/>
          <w:sz w:val="24"/>
          <w:szCs w:val="24"/>
        </w:rPr>
        <w:t>vasario 27</w:t>
      </w:r>
      <w:r w:rsidR="00154549" w:rsidRPr="00047821">
        <w:rPr>
          <w:rFonts w:ascii="Times New Roman" w:hAnsi="Times New Roman" w:cs="Times New Roman"/>
          <w:sz w:val="24"/>
          <w:szCs w:val="24"/>
        </w:rPr>
        <w:t xml:space="preserve"> </w:t>
      </w:r>
      <w:r w:rsidR="009F6853">
        <w:rPr>
          <w:rFonts w:ascii="Times New Roman" w:hAnsi="Times New Roman" w:cs="Times New Roman"/>
          <w:sz w:val="24"/>
          <w:szCs w:val="24"/>
        </w:rPr>
        <w:t>– kovo 3</w:t>
      </w:r>
      <w:r w:rsidR="00C7336E" w:rsidRPr="00047821">
        <w:rPr>
          <w:rFonts w:ascii="Times New Roman" w:hAnsi="Times New Roman" w:cs="Times New Roman"/>
          <w:sz w:val="24"/>
          <w:szCs w:val="24"/>
        </w:rPr>
        <w:t xml:space="preserve"> d</w:t>
      </w:r>
      <w:r w:rsidR="00880368" w:rsidRPr="00047821">
        <w:rPr>
          <w:rFonts w:ascii="Times New Roman" w:hAnsi="Times New Roman" w:cs="Times New Roman"/>
          <w:sz w:val="24"/>
          <w:szCs w:val="24"/>
        </w:rPr>
        <w:t>.</w:t>
      </w:r>
    </w:p>
    <w:p w14:paraId="2B70EAD3" w14:textId="77777777" w:rsidR="009E1359" w:rsidRPr="00047821" w:rsidRDefault="009E1359" w:rsidP="00360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ED6FDA" w14:textId="77777777" w:rsidR="00360554" w:rsidRPr="00047821" w:rsidRDefault="00360554" w:rsidP="008F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783FB6" w14:textId="39956AE0" w:rsidR="00C95630" w:rsidRDefault="00095617" w:rsidP="00C956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123733910"/>
      <w:r>
        <w:rPr>
          <w:rFonts w:ascii="Times New Roman" w:hAnsi="Times New Roman" w:cs="Times New Roman"/>
          <w:b/>
          <w:sz w:val="24"/>
          <w:szCs w:val="24"/>
        </w:rPr>
        <w:t>Vasario</w:t>
      </w:r>
      <w:r w:rsidR="00C95630" w:rsidRPr="00F30A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C95630" w:rsidRPr="00F30A87">
        <w:rPr>
          <w:rFonts w:ascii="Times New Roman" w:hAnsi="Times New Roman" w:cs="Times New Roman"/>
          <w:b/>
          <w:sz w:val="24"/>
          <w:szCs w:val="24"/>
        </w:rPr>
        <w:t xml:space="preserve"> d., </w:t>
      </w:r>
      <w:r w:rsidR="00C95630">
        <w:rPr>
          <w:rFonts w:ascii="Times New Roman" w:hAnsi="Times New Roman" w:cs="Times New Roman"/>
          <w:b/>
          <w:sz w:val="24"/>
          <w:szCs w:val="24"/>
        </w:rPr>
        <w:t xml:space="preserve">pirmadienis </w:t>
      </w:r>
    </w:p>
    <w:p w14:paraId="2349A0DC" w14:textId="3580C37B" w:rsidR="00722455" w:rsidRPr="00047821" w:rsidRDefault="00722455" w:rsidP="00A44990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77EC0">
        <w:rPr>
          <w:rFonts w:ascii="Times New Roman" w:hAnsi="Times New Roman" w:cs="Times New Roman"/>
          <w:sz w:val="24"/>
          <w:szCs w:val="24"/>
        </w:rPr>
        <w:t>1</w:t>
      </w:r>
      <w:r w:rsidR="00EE15CB">
        <w:rPr>
          <w:rFonts w:ascii="Times New Roman" w:hAnsi="Times New Roman" w:cs="Times New Roman"/>
          <w:sz w:val="24"/>
          <w:szCs w:val="24"/>
        </w:rPr>
        <w:t>5</w:t>
      </w:r>
      <w:r w:rsidRPr="00077EC0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815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Skrydis</w:t>
      </w:r>
      <w:r w:rsidR="00610193">
        <w:rPr>
          <w:rFonts w:ascii="Times New Roman" w:hAnsi="Times New Roman" w:cs="Times New Roman"/>
          <w:sz w:val="24"/>
          <w:szCs w:val="24"/>
        </w:rPr>
        <w:t xml:space="preserve"> Ryga (RIX)</w:t>
      </w:r>
      <w:r w:rsidR="00276148">
        <w:rPr>
          <w:rFonts w:ascii="Times New Roman" w:hAnsi="Times New Roman" w:cs="Times New Roman"/>
          <w:sz w:val="24"/>
          <w:szCs w:val="24"/>
        </w:rPr>
        <w:t xml:space="preserve"> – Taškentas (TAS)</w:t>
      </w:r>
      <w:r w:rsidR="00B5340C">
        <w:rPr>
          <w:rFonts w:ascii="Times New Roman" w:hAnsi="Times New Roman" w:cs="Times New Roman"/>
          <w:sz w:val="24"/>
          <w:szCs w:val="24"/>
        </w:rPr>
        <w:t>. Trukmė 5 val.</w:t>
      </w:r>
    </w:p>
    <w:bookmarkEnd w:id="0"/>
    <w:p w14:paraId="52311F5A" w14:textId="3B212A70" w:rsidR="00C95630" w:rsidRPr="00C46D22" w:rsidRDefault="00C95630" w:rsidP="00C95630">
      <w:pPr>
        <w:spacing w:after="0" w:line="360" w:lineRule="auto"/>
        <w:ind w:left="1296" w:firstLine="689"/>
        <w:rPr>
          <w:rFonts w:ascii="Times New Roman" w:hAnsi="Times New Roman" w:cs="Times New Roman"/>
          <w:sz w:val="24"/>
          <w:szCs w:val="24"/>
        </w:rPr>
      </w:pPr>
    </w:p>
    <w:p w14:paraId="418CB1A9" w14:textId="1C451904" w:rsidR="00C95630" w:rsidRDefault="00635C90" w:rsidP="00C956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Vasario 2</w:t>
      </w:r>
      <w:r w:rsidR="00C22BD7">
        <w:rPr>
          <w:rFonts w:ascii="Times New Roman" w:hAnsi="Times New Roman" w:cs="Times New Roman"/>
          <w:b/>
          <w:sz w:val="24"/>
          <w:szCs w:val="24"/>
        </w:rPr>
        <w:t>8</w:t>
      </w:r>
      <w:r w:rsidR="00C95630" w:rsidRPr="00F30A87">
        <w:rPr>
          <w:rFonts w:ascii="Times New Roman" w:hAnsi="Times New Roman" w:cs="Times New Roman"/>
          <w:b/>
          <w:sz w:val="24"/>
          <w:szCs w:val="24"/>
        </w:rPr>
        <w:t xml:space="preserve"> d., </w:t>
      </w:r>
      <w:r w:rsidR="00C95630">
        <w:rPr>
          <w:rFonts w:ascii="Times New Roman" w:hAnsi="Times New Roman" w:cs="Times New Roman"/>
          <w:b/>
          <w:sz w:val="24"/>
          <w:szCs w:val="24"/>
        </w:rPr>
        <w:t xml:space="preserve">antradienis </w:t>
      </w:r>
    </w:p>
    <w:p w14:paraId="4E47B7D9" w14:textId="194C293A" w:rsidR="001036ED" w:rsidRDefault="00C95630" w:rsidP="002111BF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3733622"/>
      <w:r>
        <w:rPr>
          <w:rFonts w:ascii="Times New Roman" w:hAnsi="Times New Roman" w:cs="Times New Roman"/>
          <w:sz w:val="24"/>
          <w:szCs w:val="24"/>
        </w:rPr>
        <w:tab/>
      </w:r>
      <w:r w:rsidR="0077650A">
        <w:rPr>
          <w:rFonts w:ascii="Times New Roman" w:hAnsi="Times New Roman" w:cs="Times New Roman"/>
          <w:sz w:val="24"/>
          <w:szCs w:val="24"/>
        </w:rPr>
        <w:t>Uzbekistano</w:t>
      </w:r>
      <w:r w:rsidRPr="00ED0052">
        <w:rPr>
          <w:rFonts w:ascii="Times New Roman" w:hAnsi="Times New Roman" w:cs="Times New Roman"/>
          <w:sz w:val="24"/>
          <w:szCs w:val="24"/>
        </w:rPr>
        <w:t xml:space="preserve"> prekybos ir pramonės rūmų (</w:t>
      </w:r>
      <w:r w:rsidR="008C5478">
        <w:rPr>
          <w:rFonts w:ascii="Times New Roman" w:hAnsi="Times New Roman" w:cs="Times New Roman"/>
          <w:sz w:val="24"/>
          <w:szCs w:val="24"/>
        </w:rPr>
        <w:t>Chamber UZ</w:t>
      </w:r>
      <w:r w:rsidRPr="00ED0052">
        <w:rPr>
          <w:rFonts w:ascii="Times New Roman" w:hAnsi="Times New Roman" w:cs="Times New Roman"/>
          <w:sz w:val="24"/>
          <w:szCs w:val="24"/>
        </w:rPr>
        <w:t xml:space="preserve">) – </w:t>
      </w:r>
      <w:r w:rsidR="008C5478">
        <w:rPr>
          <w:rFonts w:ascii="Times New Roman" w:hAnsi="Times New Roman" w:cs="Times New Roman"/>
          <w:sz w:val="24"/>
          <w:szCs w:val="24"/>
        </w:rPr>
        <w:t>S</w:t>
      </w:r>
      <w:r w:rsidRPr="00ED0052">
        <w:rPr>
          <w:rFonts w:ascii="Times New Roman" w:hAnsi="Times New Roman" w:cs="Times New Roman"/>
          <w:sz w:val="24"/>
          <w:szCs w:val="24"/>
        </w:rPr>
        <w:t>CICC verslo renginys</w:t>
      </w:r>
      <w:bookmarkEnd w:id="1"/>
      <w:r w:rsidR="002111BF">
        <w:rPr>
          <w:rFonts w:ascii="Times New Roman" w:hAnsi="Times New Roman" w:cs="Times New Roman"/>
          <w:sz w:val="24"/>
          <w:szCs w:val="24"/>
        </w:rPr>
        <w:t>, B2B susitikimai.</w:t>
      </w:r>
    </w:p>
    <w:p w14:paraId="1E36508E" w14:textId="58FA100F" w:rsidR="0076207F" w:rsidRPr="001036ED" w:rsidRDefault="00E624F4" w:rsidP="002111BF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Susitikimas su Lietuvos Respublikos ambasados Kaza</w:t>
      </w:r>
      <w:r w:rsidR="00374899">
        <w:rPr>
          <w:rFonts w:ascii="Times New Roman" w:hAnsi="Times New Roman" w:cs="Times New Roman"/>
          <w:sz w:val="24"/>
          <w:szCs w:val="24"/>
        </w:rPr>
        <w:t>chstano Respublikoje</w:t>
      </w:r>
      <w:r w:rsidR="00CD2243">
        <w:rPr>
          <w:rFonts w:ascii="Times New Roman" w:hAnsi="Times New Roman" w:cs="Times New Roman"/>
          <w:sz w:val="24"/>
          <w:szCs w:val="24"/>
        </w:rPr>
        <w:t xml:space="preserve"> atstovais, Garbės konsulu Uzbekistane</w:t>
      </w:r>
      <w:r w:rsidR="005372F2">
        <w:rPr>
          <w:rFonts w:ascii="Times New Roman" w:hAnsi="Times New Roman" w:cs="Times New Roman"/>
          <w:sz w:val="24"/>
          <w:szCs w:val="24"/>
        </w:rPr>
        <w:t xml:space="preserve"> Faru</w:t>
      </w:r>
      <w:r w:rsidR="003762A7">
        <w:rPr>
          <w:rFonts w:ascii="Times New Roman" w:hAnsi="Times New Roman" w:cs="Times New Roman"/>
          <w:sz w:val="24"/>
          <w:szCs w:val="24"/>
        </w:rPr>
        <w:t>kh Kadirbekov (tbc).</w:t>
      </w:r>
    </w:p>
    <w:p w14:paraId="3758A590" w14:textId="128A783E" w:rsidR="00132BA9" w:rsidRDefault="00C95630" w:rsidP="0092561A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345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450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F751D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:00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2561A">
        <w:rPr>
          <w:rFonts w:ascii="Times New Roman" w:hAnsi="Times New Roman" w:cs="Times New Roman"/>
          <w:color w:val="000000"/>
          <w:sz w:val="24"/>
          <w:szCs w:val="24"/>
          <w:lang w:val="es-ES"/>
        </w:rPr>
        <w:t>Neformali bendra vakarienė</w:t>
      </w:r>
    </w:p>
    <w:p w14:paraId="5A6A3F70" w14:textId="77777777" w:rsidR="00C95630" w:rsidRPr="00ED0052" w:rsidRDefault="00C95630" w:rsidP="00D03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09590" w14:textId="1C965DDB" w:rsidR="00C95630" w:rsidRDefault="00823436" w:rsidP="00C956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Kovo</w:t>
      </w:r>
      <w:r w:rsidR="00C95630" w:rsidRPr="00F30A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5630" w:rsidRPr="00F30A87">
        <w:rPr>
          <w:rFonts w:ascii="Times New Roman" w:hAnsi="Times New Roman" w:cs="Times New Roman"/>
          <w:b/>
          <w:sz w:val="24"/>
          <w:szCs w:val="24"/>
        </w:rPr>
        <w:t xml:space="preserve"> d., </w:t>
      </w:r>
      <w:r w:rsidR="00C95630">
        <w:rPr>
          <w:rFonts w:ascii="Times New Roman" w:hAnsi="Times New Roman" w:cs="Times New Roman"/>
          <w:b/>
          <w:sz w:val="24"/>
          <w:szCs w:val="24"/>
        </w:rPr>
        <w:t xml:space="preserve">trečiadienis </w:t>
      </w:r>
    </w:p>
    <w:p w14:paraId="40CE871F" w14:textId="5F53E8E8" w:rsidR="00F3345D" w:rsidRPr="00852D98" w:rsidRDefault="00F3345D" w:rsidP="00F3345D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956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C95630">
        <w:rPr>
          <w:rFonts w:ascii="Times New Roman" w:hAnsi="Times New Roman" w:cs="Times New Roman"/>
          <w:sz w:val="24"/>
          <w:szCs w:val="24"/>
        </w:rPr>
        <w:t>0 – 1</w:t>
      </w:r>
      <w:r w:rsidR="0092561A">
        <w:rPr>
          <w:rFonts w:ascii="Times New Roman" w:hAnsi="Times New Roman" w:cs="Times New Roman"/>
          <w:sz w:val="24"/>
          <w:szCs w:val="24"/>
        </w:rPr>
        <w:t>4</w:t>
      </w:r>
      <w:r w:rsidR="00C95630">
        <w:rPr>
          <w:rFonts w:ascii="Times New Roman" w:hAnsi="Times New Roman" w:cs="Times New Roman"/>
          <w:sz w:val="24"/>
          <w:szCs w:val="24"/>
        </w:rPr>
        <w:t xml:space="preserve">:00     </w:t>
      </w:r>
      <w:r w:rsidR="00C95630">
        <w:rPr>
          <w:rFonts w:ascii="Times New Roman" w:hAnsi="Times New Roman" w:cs="Times New Roman"/>
          <w:sz w:val="24"/>
          <w:szCs w:val="24"/>
        </w:rPr>
        <w:tab/>
      </w:r>
      <w:r w:rsidRPr="000541A3">
        <w:rPr>
          <w:rFonts w:ascii="Times New Roman" w:hAnsi="Times New Roman" w:cs="Times New Roman"/>
          <w:color w:val="000000"/>
          <w:sz w:val="24"/>
          <w:szCs w:val="24"/>
          <w:lang w:val="es-ES"/>
        </w:rPr>
        <w:t>Tarptautinė statybų paroda UzBuild Tashkent 2023</w:t>
      </w:r>
    </w:p>
    <w:p w14:paraId="4E227DF6" w14:textId="526B1ED6" w:rsidR="00F3345D" w:rsidRPr="000541A3" w:rsidRDefault="00E63DDC" w:rsidP="00F3345D">
      <w:pPr>
        <w:ind w:left="1985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Vieta: </w:t>
      </w:r>
      <w:r w:rsidR="00F3345D" w:rsidRPr="000541A3">
        <w:rPr>
          <w:rFonts w:ascii="Times New Roman" w:hAnsi="Times New Roman" w:cs="Times New Roman"/>
          <w:color w:val="000000"/>
          <w:sz w:val="24"/>
          <w:szCs w:val="24"/>
          <w:lang w:val="es-ES"/>
        </w:rPr>
        <w:t>Taškentas, Uzbekistanas, Uzekspocentras, Šv. Amiras Temuras, 107.</w:t>
      </w:r>
    </w:p>
    <w:p w14:paraId="1C472E12" w14:textId="77777777" w:rsidR="00F3345D" w:rsidRDefault="00F3345D" w:rsidP="00F3345D">
      <w:pPr>
        <w:ind w:left="1985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0541A3">
        <w:rPr>
          <w:rFonts w:ascii="Times New Roman" w:hAnsi="Times New Roman" w:cs="Times New Roman"/>
          <w:color w:val="000000"/>
          <w:sz w:val="24"/>
          <w:szCs w:val="24"/>
          <w:lang w:val="es-ES"/>
        </w:rPr>
        <w:t>Tarptautinė statybų paroda UzBuild Tashkent 2023 Taškente, Uzbekistane</w:t>
      </w:r>
    </w:p>
    <w:p w14:paraId="47F79379" w14:textId="1D35551F" w:rsidR="00C95630" w:rsidRPr="0092561A" w:rsidRDefault="00F3345D" w:rsidP="0092561A">
      <w:pPr>
        <w:ind w:left="1985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hyperlink r:id="rId6" w:history="1">
        <w:r w:rsidRPr="00D3106A">
          <w:rPr>
            <w:rStyle w:val="Hipersaitas"/>
            <w:rFonts w:ascii="Times New Roman" w:hAnsi="Times New Roman" w:cs="Times New Roman"/>
            <w:sz w:val="24"/>
            <w:szCs w:val="24"/>
            <w:lang w:val="es-ES"/>
          </w:rPr>
          <w:t>https://www.uzbuild.uz/en/</w:t>
        </w:r>
      </w:hyperlink>
      <w:r w:rsidR="0092561A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  <w:r w:rsidRPr="00132BA9">
        <w:rPr>
          <w:rFonts w:ascii="Times New Roman" w:hAnsi="Times New Roman" w:cs="Times New Roman"/>
          <w:color w:val="000000"/>
          <w:sz w:val="24"/>
          <w:szCs w:val="24"/>
          <w:lang w:val="es-ES"/>
        </w:rPr>
        <w:t>Buildtech 2023</w:t>
      </w: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/ </w:t>
      </w:r>
      <w:hyperlink r:id="rId7" w:history="1">
        <w:r w:rsidRPr="00D3106A">
          <w:rPr>
            <w:rStyle w:val="Hipersaitas"/>
            <w:rFonts w:ascii="Times New Roman" w:hAnsi="Times New Roman" w:cs="Times New Roman"/>
            <w:sz w:val="24"/>
            <w:szCs w:val="24"/>
            <w:lang w:val="es-ES"/>
          </w:rPr>
          <w:t>https://buildtech.uz/en/</w:t>
        </w:r>
      </w:hyperlink>
    </w:p>
    <w:p w14:paraId="5125360E" w14:textId="72761DB9" w:rsidR="00C95630" w:rsidRDefault="00C95630" w:rsidP="001E4E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0EA2CD" w14:textId="6A961647" w:rsidR="00A44990" w:rsidRDefault="00A44990" w:rsidP="00A449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Hlk123735598"/>
      <w:r>
        <w:rPr>
          <w:rFonts w:ascii="Times New Roman" w:hAnsi="Times New Roman" w:cs="Times New Roman"/>
          <w:b/>
          <w:sz w:val="24"/>
          <w:szCs w:val="24"/>
        </w:rPr>
        <w:t>Kovo</w:t>
      </w:r>
      <w:r w:rsidRPr="00F30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AD8">
        <w:rPr>
          <w:rFonts w:ascii="Times New Roman" w:hAnsi="Times New Roman" w:cs="Times New Roman"/>
          <w:b/>
          <w:sz w:val="24"/>
          <w:szCs w:val="24"/>
        </w:rPr>
        <w:t>2</w:t>
      </w:r>
      <w:r w:rsidRPr="00F30A87">
        <w:rPr>
          <w:rFonts w:ascii="Times New Roman" w:hAnsi="Times New Roman" w:cs="Times New Roman"/>
          <w:b/>
          <w:sz w:val="24"/>
          <w:szCs w:val="24"/>
        </w:rPr>
        <w:t xml:space="preserve"> d., </w:t>
      </w:r>
      <w:r w:rsidR="00726AD8">
        <w:rPr>
          <w:rFonts w:ascii="Times New Roman" w:hAnsi="Times New Roman" w:cs="Times New Roman"/>
          <w:b/>
          <w:sz w:val="24"/>
          <w:szCs w:val="24"/>
        </w:rPr>
        <w:t>ketvirtadienis</w:t>
      </w:r>
    </w:p>
    <w:p w14:paraId="0C8865B9" w14:textId="2F09D368" w:rsidR="00A44990" w:rsidRPr="00047821" w:rsidRDefault="002B781A" w:rsidP="00A44990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44990" w:rsidRPr="00077E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A44990" w:rsidRPr="00077EC0">
        <w:rPr>
          <w:rFonts w:ascii="Times New Roman" w:hAnsi="Times New Roman" w:cs="Times New Roman"/>
          <w:sz w:val="24"/>
          <w:szCs w:val="24"/>
        </w:rPr>
        <w:t xml:space="preserve">0 </w:t>
      </w:r>
      <w:r w:rsidR="00A4499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44990">
        <w:rPr>
          <w:rFonts w:ascii="Times New Roman" w:hAnsi="Times New Roman" w:cs="Times New Roman"/>
          <w:sz w:val="24"/>
          <w:szCs w:val="24"/>
        </w:rPr>
        <w:t xml:space="preserve">:00 </w:t>
      </w:r>
      <w:r w:rsidR="00A44990">
        <w:rPr>
          <w:rFonts w:ascii="Times New Roman" w:hAnsi="Times New Roman" w:cs="Times New Roman"/>
          <w:sz w:val="24"/>
          <w:szCs w:val="24"/>
        </w:rPr>
        <w:tab/>
      </w:r>
      <w:r w:rsidR="0047421B">
        <w:rPr>
          <w:rFonts w:ascii="Times New Roman" w:hAnsi="Times New Roman" w:cs="Times New Roman"/>
          <w:sz w:val="24"/>
          <w:szCs w:val="24"/>
        </w:rPr>
        <w:t>B2B susitikimai arba laisvas laikas</w:t>
      </w:r>
      <w:r w:rsidR="00A44990">
        <w:rPr>
          <w:rFonts w:ascii="Times New Roman" w:hAnsi="Times New Roman" w:cs="Times New Roman"/>
          <w:sz w:val="24"/>
          <w:szCs w:val="24"/>
        </w:rPr>
        <w:t>.</w:t>
      </w:r>
    </w:p>
    <w:p w14:paraId="1EE219D1" w14:textId="77777777" w:rsidR="00C95630" w:rsidRDefault="00C95630" w:rsidP="001E4E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4893ED84" w14:textId="04A9FF09" w:rsidR="00852D98" w:rsidRDefault="00852D98" w:rsidP="00852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Kovo</w:t>
      </w:r>
      <w:r w:rsidRPr="00F30A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0A87">
        <w:rPr>
          <w:rFonts w:ascii="Times New Roman" w:hAnsi="Times New Roman" w:cs="Times New Roman"/>
          <w:b/>
          <w:sz w:val="24"/>
          <w:szCs w:val="24"/>
        </w:rPr>
        <w:t xml:space="preserve"> d., </w:t>
      </w:r>
      <w:r>
        <w:rPr>
          <w:rFonts w:ascii="Times New Roman" w:hAnsi="Times New Roman" w:cs="Times New Roman"/>
          <w:b/>
          <w:sz w:val="24"/>
          <w:szCs w:val="24"/>
        </w:rPr>
        <w:t>penktadienis</w:t>
      </w:r>
    </w:p>
    <w:p w14:paraId="6E0BC2BB" w14:textId="77777777" w:rsidR="00852D98" w:rsidRPr="00047821" w:rsidRDefault="00852D98" w:rsidP="00852D98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77E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77EC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– 12:00 </w:t>
      </w:r>
      <w:r>
        <w:rPr>
          <w:rFonts w:ascii="Times New Roman" w:hAnsi="Times New Roman" w:cs="Times New Roman"/>
          <w:sz w:val="24"/>
          <w:szCs w:val="24"/>
        </w:rPr>
        <w:tab/>
        <w:t>Skrydis Taškentas (TAS) - Ryga (RIX). Trukmė 5 val.</w:t>
      </w:r>
    </w:p>
    <w:p w14:paraId="543A81B5" w14:textId="77777777" w:rsidR="00852D98" w:rsidRDefault="00852D98" w:rsidP="00852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633ACD" w14:textId="5229903E" w:rsidR="00086C16" w:rsidRPr="001A1548" w:rsidRDefault="00086C16" w:rsidP="001A154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086C16" w:rsidRPr="001A1548" w:rsidSect="00DF1123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7447A"/>
    <w:multiLevelType w:val="hybridMultilevel"/>
    <w:tmpl w:val="F9FAA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8151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45"/>
    <w:rsid w:val="00004367"/>
    <w:rsid w:val="00021AEB"/>
    <w:rsid w:val="0002495E"/>
    <w:rsid w:val="00036BF9"/>
    <w:rsid w:val="00047821"/>
    <w:rsid w:val="000520AA"/>
    <w:rsid w:val="000541A3"/>
    <w:rsid w:val="00065932"/>
    <w:rsid w:val="00077EC0"/>
    <w:rsid w:val="000856EC"/>
    <w:rsid w:val="00086C16"/>
    <w:rsid w:val="00086EFB"/>
    <w:rsid w:val="000926C8"/>
    <w:rsid w:val="00095617"/>
    <w:rsid w:val="000D3CD8"/>
    <w:rsid w:val="000E5876"/>
    <w:rsid w:val="001036ED"/>
    <w:rsid w:val="00114945"/>
    <w:rsid w:val="00132BA9"/>
    <w:rsid w:val="00154549"/>
    <w:rsid w:val="00180750"/>
    <w:rsid w:val="0019227D"/>
    <w:rsid w:val="00196B04"/>
    <w:rsid w:val="001A1548"/>
    <w:rsid w:val="001B702F"/>
    <w:rsid w:val="001D2D74"/>
    <w:rsid w:val="001E4EDF"/>
    <w:rsid w:val="002111BF"/>
    <w:rsid w:val="002305D8"/>
    <w:rsid w:val="00234D24"/>
    <w:rsid w:val="002505C3"/>
    <w:rsid w:val="00255440"/>
    <w:rsid w:val="002614B6"/>
    <w:rsid w:val="002651C9"/>
    <w:rsid w:val="002666D9"/>
    <w:rsid w:val="00276148"/>
    <w:rsid w:val="00294380"/>
    <w:rsid w:val="00295B45"/>
    <w:rsid w:val="002964A4"/>
    <w:rsid w:val="002A49BB"/>
    <w:rsid w:val="002B781A"/>
    <w:rsid w:val="002C3516"/>
    <w:rsid w:val="00312B28"/>
    <w:rsid w:val="00330EFC"/>
    <w:rsid w:val="00360554"/>
    <w:rsid w:val="003613C6"/>
    <w:rsid w:val="00366099"/>
    <w:rsid w:val="00374899"/>
    <w:rsid w:val="003749B6"/>
    <w:rsid w:val="00374D2B"/>
    <w:rsid w:val="003762A7"/>
    <w:rsid w:val="00377BD4"/>
    <w:rsid w:val="003F42D0"/>
    <w:rsid w:val="00426823"/>
    <w:rsid w:val="0047421B"/>
    <w:rsid w:val="004876B4"/>
    <w:rsid w:val="00495792"/>
    <w:rsid w:val="004A765A"/>
    <w:rsid w:val="004C4C68"/>
    <w:rsid w:val="004C70E6"/>
    <w:rsid w:val="004D4C0A"/>
    <w:rsid w:val="004E4629"/>
    <w:rsid w:val="0052169D"/>
    <w:rsid w:val="005221A0"/>
    <w:rsid w:val="00524075"/>
    <w:rsid w:val="00527313"/>
    <w:rsid w:val="00534503"/>
    <w:rsid w:val="005372F2"/>
    <w:rsid w:val="005431D6"/>
    <w:rsid w:val="00587638"/>
    <w:rsid w:val="005A3521"/>
    <w:rsid w:val="005B58B7"/>
    <w:rsid w:val="005C51C2"/>
    <w:rsid w:val="005D167E"/>
    <w:rsid w:val="005D5AD3"/>
    <w:rsid w:val="005F6991"/>
    <w:rsid w:val="006061E1"/>
    <w:rsid w:val="00610193"/>
    <w:rsid w:val="006253AB"/>
    <w:rsid w:val="00627685"/>
    <w:rsid w:val="00634466"/>
    <w:rsid w:val="00635C90"/>
    <w:rsid w:val="0065424F"/>
    <w:rsid w:val="00657862"/>
    <w:rsid w:val="0067485E"/>
    <w:rsid w:val="00676950"/>
    <w:rsid w:val="006815DE"/>
    <w:rsid w:val="006940D7"/>
    <w:rsid w:val="006A4E66"/>
    <w:rsid w:val="006C3737"/>
    <w:rsid w:val="006D42BE"/>
    <w:rsid w:val="00722455"/>
    <w:rsid w:val="00726AD8"/>
    <w:rsid w:val="007310DB"/>
    <w:rsid w:val="0076207F"/>
    <w:rsid w:val="0077650A"/>
    <w:rsid w:val="007A0D71"/>
    <w:rsid w:val="007C3364"/>
    <w:rsid w:val="007C5163"/>
    <w:rsid w:val="0082304F"/>
    <w:rsid w:val="00823436"/>
    <w:rsid w:val="0082521F"/>
    <w:rsid w:val="00826636"/>
    <w:rsid w:val="00852D1A"/>
    <w:rsid w:val="00852D98"/>
    <w:rsid w:val="00875B20"/>
    <w:rsid w:val="00880368"/>
    <w:rsid w:val="00891B2C"/>
    <w:rsid w:val="008A1FD7"/>
    <w:rsid w:val="008B28F0"/>
    <w:rsid w:val="008B3CEA"/>
    <w:rsid w:val="008C5478"/>
    <w:rsid w:val="008D34F3"/>
    <w:rsid w:val="008E6C9A"/>
    <w:rsid w:val="008F41E6"/>
    <w:rsid w:val="00920650"/>
    <w:rsid w:val="0092561A"/>
    <w:rsid w:val="00935C84"/>
    <w:rsid w:val="00963966"/>
    <w:rsid w:val="00976912"/>
    <w:rsid w:val="009A1CB9"/>
    <w:rsid w:val="009E1359"/>
    <w:rsid w:val="009E24B1"/>
    <w:rsid w:val="009F6853"/>
    <w:rsid w:val="00A00D76"/>
    <w:rsid w:val="00A16279"/>
    <w:rsid w:val="00A30AF7"/>
    <w:rsid w:val="00A44990"/>
    <w:rsid w:val="00A47DB5"/>
    <w:rsid w:val="00A53BEF"/>
    <w:rsid w:val="00A556E5"/>
    <w:rsid w:val="00A7402C"/>
    <w:rsid w:val="00A816C7"/>
    <w:rsid w:val="00AA6285"/>
    <w:rsid w:val="00AB1349"/>
    <w:rsid w:val="00AB7A63"/>
    <w:rsid w:val="00AD23AF"/>
    <w:rsid w:val="00B27822"/>
    <w:rsid w:val="00B40F93"/>
    <w:rsid w:val="00B4769A"/>
    <w:rsid w:val="00B5340C"/>
    <w:rsid w:val="00B665FD"/>
    <w:rsid w:val="00B83977"/>
    <w:rsid w:val="00B86749"/>
    <w:rsid w:val="00BE181F"/>
    <w:rsid w:val="00BF2CC9"/>
    <w:rsid w:val="00BF7D5D"/>
    <w:rsid w:val="00C024FF"/>
    <w:rsid w:val="00C22BD7"/>
    <w:rsid w:val="00C31AEB"/>
    <w:rsid w:val="00C41DAB"/>
    <w:rsid w:val="00C46377"/>
    <w:rsid w:val="00C46D22"/>
    <w:rsid w:val="00C50FE7"/>
    <w:rsid w:val="00C7336E"/>
    <w:rsid w:val="00C95630"/>
    <w:rsid w:val="00CC1A4C"/>
    <w:rsid w:val="00CD2243"/>
    <w:rsid w:val="00CD6C73"/>
    <w:rsid w:val="00D03630"/>
    <w:rsid w:val="00D12BD3"/>
    <w:rsid w:val="00DA2C85"/>
    <w:rsid w:val="00DD1187"/>
    <w:rsid w:val="00DF1123"/>
    <w:rsid w:val="00E624F4"/>
    <w:rsid w:val="00E63DDC"/>
    <w:rsid w:val="00E64D93"/>
    <w:rsid w:val="00E921DA"/>
    <w:rsid w:val="00EB3245"/>
    <w:rsid w:val="00EC3E07"/>
    <w:rsid w:val="00ED0052"/>
    <w:rsid w:val="00ED074C"/>
    <w:rsid w:val="00ED594C"/>
    <w:rsid w:val="00EE15CB"/>
    <w:rsid w:val="00EE1A57"/>
    <w:rsid w:val="00EF4BB6"/>
    <w:rsid w:val="00F0211E"/>
    <w:rsid w:val="00F039C3"/>
    <w:rsid w:val="00F17C01"/>
    <w:rsid w:val="00F30A87"/>
    <w:rsid w:val="00F3345D"/>
    <w:rsid w:val="00F35A29"/>
    <w:rsid w:val="00F5315F"/>
    <w:rsid w:val="00F64AD8"/>
    <w:rsid w:val="00F74F2D"/>
    <w:rsid w:val="00F751DE"/>
    <w:rsid w:val="00F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C57F"/>
  <w15:chartTrackingRefBased/>
  <w15:docId w15:val="{8EA58AA2-EC45-401B-AC66-39766C86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7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7BD4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Numatytasispastraiposriftas"/>
    <w:rsid w:val="00366099"/>
  </w:style>
  <w:style w:type="paragraph" w:styleId="Betarp">
    <w:name w:val="No Spacing"/>
    <w:uiPriority w:val="1"/>
    <w:qFormat/>
    <w:rsid w:val="0067485E"/>
    <w:pPr>
      <w:spacing w:after="0" w:line="240" w:lineRule="auto"/>
    </w:pPr>
  </w:style>
  <w:style w:type="character" w:styleId="Emfaz">
    <w:name w:val="Emphasis"/>
    <w:basedOn w:val="Numatytasispastraiposriftas"/>
    <w:uiPriority w:val="20"/>
    <w:qFormat/>
    <w:rsid w:val="00A53BEF"/>
    <w:rPr>
      <w:i/>
      <w:iCs/>
    </w:rPr>
  </w:style>
  <w:style w:type="paragraph" w:customStyle="1" w:styleId="Default">
    <w:name w:val="Default"/>
    <w:rsid w:val="00634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5221A0"/>
    <w:pPr>
      <w:spacing w:line="252" w:lineRule="auto"/>
      <w:ind w:left="720"/>
      <w:contextualSpacing/>
    </w:pPr>
    <w:rPr>
      <w:rFonts w:ascii="Calibri" w:hAnsi="Calibri" w:cs="Calibri"/>
      <w:lang w:val="en-US"/>
    </w:rPr>
  </w:style>
  <w:style w:type="character" w:styleId="Hipersaitas">
    <w:name w:val="Hyperlink"/>
    <w:basedOn w:val="Numatytasispastraiposriftas"/>
    <w:uiPriority w:val="99"/>
    <w:unhideWhenUsed/>
    <w:rsid w:val="00132BA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32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uildtech.uz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zbuild.uz/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C8A0-0519-4BF5-B434-4BCA888B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konsulas</dc:creator>
  <cp:keywords/>
  <dc:description/>
  <cp:lastModifiedBy>Edita Grigaliauskienė</cp:lastModifiedBy>
  <cp:revision>103</cp:revision>
  <cp:lastPrinted>2019-09-11T14:01:00Z</cp:lastPrinted>
  <dcterms:created xsi:type="dcterms:W3CDTF">2022-09-07T14:17:00Z</dcterms:created>
  <dcterms:modified xsi:type="dcterms:W3CDTF">2023-01-04T15:01:00Z</dcterms:modified>
</cp:coreProperties>
</file>